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1CC" w:rsidRDefault="004621CC" w:rsidP="004621CC">
      <w:pPr>
        <w:pStyle w:val="Default"/>
      </w:pPr>
    </w:p>
    <w:p w:rsidR="004621CC" w:rsidRPr="00D7769F" w:rsidRDefault="004621CC" w:rsidP="004621CC">
      <w:pPr>
        <w:pStyle w:val="Default"/>
        <w:jc w:val="center"/>
        <w:rPr>
          <w:rFonts w:ascii="TH SarabunIT๙" w:hAnsi="TH SarabunIT๙" w:cs="TH SarabunIT๙" w:hint="cs"/>
          <w:sz w:val="56"/>
          <w:szCs w:val="56"/>
          <w:cs/>
        </w:rPr>
      </w:pPr>
      <w:r w:rsidRPr="00D7769F">
        <w:rPr>
          <w:rFonts w:ascii="TH SarabunIT๙" w:hAnsi="TH SarabunIT๙" w:cs="TH SarabunIT๙"/>
          <w:b/>
          <w:bCs/>
          <w:sz w:val="56"/>
          <w:szCs w:val="56"/>
          <w:cs/>
        </w:rPr>
        <w:t>รายงานผลการบริหารทรัพยากรบุคคล</w:t>
      </w:r>
    </w:p>
    <w:p w:rsidR="003919EB" w:rsidRPr="00D7769F" w:rsidRDefault="004621CC" w:rsidP="004621CC">
      <w:pPr>
        <w:jc w:val="center"/>
        <w:rPr>
          <w:rFonts w:ascii="TH SarabunIT๙" w:hAnsi="TH SarabunIT๙" w:cs="TH SarabunIT๙"/>
          <w:sz w:val="56"/>
          <w:szCs w:val="56"/>
        </w:rPr>
      </w:pPr>
      <w:r w:rsidRPr="00D7769F">
        <w:rPr>
          <w:rFonts w:ascii="TH SarabunIT๙" w:hAnsi="TH SarabunIT๙" w:cs="TH SarabunIT๙"/>
          <w:b/>
          <w:bCs/>
          <w:sz w:val="56"/>
          <w:szCs w:val="56"/>
          <w:cs/>
        </w:rPr>
        <w:t>ประจาปี</w:t>
      </w:r>
      <w:r w:rsidRPr="00D7769F">
        <w:rPr>
          <w:rFonts w:ascii="TH SarabunIT๙" w:hAnsi="TH SarabunIT๙" w:cs="TH SarabunIT๙"/>
          <w:b/>
          <w:bCs/>
          <w:sz w:val="56"/>
          <w:szCs w:val="56"/>
        </w:rPr>
        <w:t xml:space="preserve"> </w:t>
      </w:r>
      <w:r w:rsidRPr="00D7769F">
        <w:rPr>
          <w:rFonts w:ascii="TH SarabunIT๙" w:hAnsi="TH SarabunIT๙" w:cs="TH SarabunIT๙"/>
          <w:b/>
          <w:bCs/>
          <w:sz w:val="56"/>
          <w:szCs w:val="56"/>
          <w:cs/>
        </w:rPr>
        <w:t>๒๕๖๓</w:t>
      </w:r>
    </w:p>
    <w:p w:rsidR="004621CC" w:rsidRDefault="004621CC" w:rsidP="004621CC">
      <w:pPr>
        <w:pStyle w:val="Default"/>
      </w:pPr>
    </w:p>
    <w:p w:rsidR="004621CC" w:rsidRDefault="004621CC" w:rsidP="004621CC">
      <w:pPr>
        <w:pStyle w:val="Default"/>
        <w:rPr>
          <w:rFonts w:ascii="TH SarabunIT๙" w:hAnsi="TH SarabunIT๙" w:cs="TH SarabunIT๙" w:hint="cs"/>
          <w:b/>
          <w:bCs/>
          <w:sz w:val="52"/>
          <w:szCs w:val="52"/>
        </w:rPr>
      </w:pPr>
      <w:r w:rsidRPr="004621CC">
        <w:rPr>
          <w:rFonts w:ascii="TH SarabunIT๙" w:hAnsi="TH SarabunIT๙" w:cs="TH SarabunIT๙"/>
        </w:rPr>
        <w:t xml:space="preserve"> </w:t>
      </w:r>
    </w:p>
    <w:p w:rsidR="004621CC" w:rsidRDefault="004621CC" w:rsidP="004621CC">
      <w:pPr>
        <w:pStyle w:val="Default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4621CC" w:rsidRDefault="00D7769F" w:rsidP="004621CC">
      <w:pPr>
        <w:pStyle w:val="Default"/>
        <w:rPr>
          <w:rFonts w:ascii="TH SarabunIT๙" w:hAnsi="TH SarabunIT๙" w:cs="TH SarabunIT๙" w:hint="cs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139700</wp:posOffset>
            </wp:positionV>
            <wp:extent cx="4286250" cy="3190875"/>
            <wp:effectExtent l="19050" t="0" r="0" b="0"/>
            <wp:wrapNone/>
            <wp:docPr id="2" name="Picture 7" descr="โลโก้ อบ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โลโก้ อบต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21CC" w:rsidRDefault="004621CC" w:rsidP="004621CC">
      <w:pPr>
        <w:pStyle w:val="Default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4621CC" w:rsidRDefault="004621CC" w:rsidP="004621CC">
      <w:pPr>
        <w:pStyle w:val="Default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4621CC" w:rsidRDefault="004621CC" w:rsidP="004621CC">
      <w:pPr>
        <w:pStyle w:val="Default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4621CC" w:rsidRDefault="004621CC" w:rsidP="004621CC">
      <w:pPr>
        <w:pStyle w:val="Default"/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4621CC" w:rsidRDefault="004621CC" w:rsidP="004621CC">
      <w:pPr>
        <w:pStyle w:val="Default"/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4621CC" w:rsidRDefault="004621CC" w:rsidP="004621CC">
      <w:pPr>
        <w:pStyle w:val="Default"/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4621CC" w:rsidRDefault="004621CC" w:rsidP="004621CC">
      <w:pPr>
        <w:pStyle w:val="Default"/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4621CC" w:rsidRDefault="004621CC" w:rsidP="004621CC">
      <w:pPr>
        <w:pStyle w:val="Default"/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4621CC" w:rsidRDefault="004621CC" w:rsidP="004621CC">
      <w:pPr>
        <w:pStyle w:val="Default"/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4621CC" w:rsidRDefault="004621CC" w:rsidP="004621CC">
      <w:pPr>
        <w:pStyle w:val="Default"/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4621CC" w:rsidRDefault="004621CC" w:rsidP="004621CC">
      <w:pPr>
        <w:pStyle w:val="Default"/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4621CC" w:rsidRPr="004621CC" w:rsidRDefault="004621CC" w:rsidP="004621CC">
      <w:pPr>
        <w:pStyle w:val="Default"/>
        <w:jc w:val="center"/>
        <w:rPr>
          <w:rFonts w:ascii="TH SarabunIT๙" w:hAnsi="TH SarabunIT๙" w:cs="TH SarabunIT๙"/>
          <w:sz w:val="52"/>
          <w:szCs w:val="52"/>
        </w:rPr>
      </w:pPr>
      <w:r w:rsidRPr="004621CC">
        <w:rPr>
          <w:rFonts w:ascii="TH SarabunIT๙" w:hAnsi="TH SarabunIT๙" w:cs="TH SarabunIT๙"/>
          <w:b/>
          <w:bCs/>
          <w:sz w:val="52"/>
          <w:szCs w:val="52"/>
          <w:cs/>
        </w:rPr>
        <w:t>องค์การบริหารส่วนต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ำบลกะเปียด</w:t>
      </w:r>
    </w:p>
    <w:p w:rsidR="004621CC" w:rsidRDefault="004621CC" w:rsidP="004621CC">
      <w:pPr>
        <w:jc w:val="center"/>
        <w:rPr>
          <w:rFonts w:ascii="TH SarabunIT๙" w:hAnsi="TH SarabunIT๙" w:cs="TH SarabunIT๙"/>
          <w:sz w:val="40"/>
          <w:szCs w:val="40"/>
        </w:rPr>
      </w:pPr>
      <w:r w:rsidRPr="004621CC">
        <w:rPr>
          <w:rFonts w:ascii="TH SarabunIT๙" w:hAnsi="TH SarabunIT๙" w:cs="TH SarabunIT๙"/>
          <w:b/>
          <w:bCs/>
          <w:sz w:val="52"/>
          <w:szCs w:val="52"/>
          <w:cs/>
        </w:rPr>
        <w:t>อ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ำ</w:t>
      </w:r>
      <w:r>
        <w:rPr>
          <w:rFonts w:ascii="TH SarabunIT๙" w:hAnsi="TH SarabunIT๙" w:cs="TH SarabunIT๙"/>
          <w:b/>
          <w:bCs/>
          <w:sz w:val="52"/>
          <w:szCs w:val="52"/>
          <w:cs/>
        </w:rPr>
        <w:t>เภอ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ฉวาง</w:t>
      </w:r>
      <w:r w:rsidRPr="004621CC">
        <w:rPr>
          <w:rFonts w:ascii="TH SarabunIT๙" w:hAnsi="TH SarabunIT๙" w:cs="TH SarabunIT๙"/>
          <w:b/>
          <w:bCs/>
          <w:sz w:val="52"/>
          <w:szCs w:val="52"/>
        </w:rPr>
        <w:t xml:space="preserve"> </w:t>
      </w:r>
      <w:r w:rsidRPr="004621CC">
        <w:rPr>
          <w:rFonts w:ascii="TH SarabunIT๙" w:hAnsi="TH SarabunIT๙" w:cs="TH SarabunIT๙"/>
          <w:b/>
          <w:bCs/>
          <w:sz w:val="52"/>
          <w:szCs w:val="52"/>
          <w:cs/>
        </w:rPr>
        <w:t>จังหวัด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นครศรีธรรมราช</w:t>
      </w:r>
    </w:p>
    <w:p w:rsidR="004621CC" w:rsidRDefault="004621CC" w:rsidP="004621CC">
      <w:pPr>
        <w:jc w:val="center"/>
        <w:rPr>
          <w:rFonts w:ascii="TH SarabunIT๙" w:hAnsi="TH SarabunIT๙" w:cs="TH SarabunIT๙"/>
          <w:sz w:val="40"/>
          <w:szCs w:val="40"/>
        </w:rPr>
      </w:pPr>
    </w:p>
    <w:p w:rsidR="004621CC" w:rsidRDefault="004621CC" w:rsidP="004621CC">
      <w:pPr>
        <w:jc w:val="center"/>
        <w:rPr>
          <w:rFonts w:ascii="TH SarabunIT๙" w:hAnsi="TH SarabunIT๙" w:cs="TH SarabunIT๙"/>
          <w:sz w:val="40"/>
          <w:szCs w:val="40"/>
        </w:rPr>
      </w:pPr>
    </w:p>
    <w:p w:rsidR="004621CC" w:rsidRDefault="004621CC" w:rsidP="004621CC">
      <w:pPr>
        <w:jc w:val="center"/>
        <w:rPr>
          <w:rFonts w:ascii="TH SarabunIT๙" w:hAnsi="TH SarabunIT๙" w:cs="TH SarabunIT๙"/>
          <w:sz w:val="40"/>
          <w:szCs w:val="40"/>
        </w:rPr>
      </w:pPr>
    </w:p>
    <w:p w:rsidR="004621CC" w:rsidRPr="004621CC" w:rsidRDefault="004621CC" w:rsidP="004621CC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แบบรายงานการบริหารทรัพยากรบุคคล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ประจาปี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256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</w:p>
    <w:p w:rsidR="004621CC" w:rsidRDefault="004621CC" w:rsidP="004621CC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ขององค์การบริหารส่วนต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ำบลกะเปียด</w:t>
      </w:r>
    </w:p>
    <w:p w:rsidR="004621CC" w:rsidRPr="004621CC" w:rsidRDefault="004621CC" w:rsidP="004621CC">
      <w:pPr>
        <w:pStyle w:val="Default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4621CC" w:rsidRPr="004621CC" w:rsidRDefault="004621CC" w:rsidP="004621CC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วัตถุประสงค์ของการรายงาน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4621CC" w:rsidRPr="004621CC" w:rsidRDefault="004621CC" w:rsidP="00D7769F">
      <w:pPr>
        <w:pStyle w:val="Default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1.1 </w:t>
      </w:r>
      <w:r w:rsidRPr="004621CC">
        <w:rPr>
          <w:rFonts w:ascii="TH SarabunIT๙" w:hAnsi="TH SarabunIT๙" w:cs="TH SarabunIT๙"/>
          <w:sz w:val="32"/>
          <w:szCs w:val="32"/>
          <w:cs/>
        </w:rPr>
        <w:t>เพื่อติดตามและประเมินผลการบริหารทรัพยากรบุคคลของ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ำบลกะเปียด</w:t>
      </w:r>
    </w:p>
    <w:p w:rsidR="00D7769F" w:rsidRPr="004621CC" w:rsidRDefault="004621CC" w:rsidP="00D7769F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1.2 </w:t>
      </w:r>
      <w:r w:rsidRPr="004621CC">
        <w:rPr>
          <w:rFonts w:ascii="TH SarabunIT๙" w:hAnsi="TH SarabunIT๙" w:cs="TH SarabunIT๙"/>
          <w:sz w:val="32"/>
          <w:szCs w:val="32"/>
          <w:cs/>
        </w:rPr>
        <w:t>เพื่อประโยชน์ในการปรับปรุงประสิทธิภาพและประสิทธิผลการบริหารทรัพยากรบุคคล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ของ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Default="004621CC" w:rsidP="004621CC">
      <w:pPr>
        <w:pStyle w:val="Default"/>
        <w:rPr>
          <w:rFonts w:ascii="TH SarabunIT๙" w:hAnsi="TH SarabunIT๙" w:cs="TH SarabunIT๙" w:hint="cs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  <w:cs/>
        </w:rPr>
        <w:t>พนักงานส่วนต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บล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 w:rsidR="00D7769F">
        <w:rPr>
          <w:rFonts w:ascii="TH SarabunIT๙" w:hAnsi="TH SarabunIT๙" w:cs="TH SarabunIT๙" w:hint="cs"/>
          <w:sz w:val="32"/>
          <w:szCs w:val="32"/>
          <w:cs/>
        </w:rPr>
        <w:t>ำบลกะเปียด</w:t>
      </w:r>
    </w:p>
    <w:p w:rsidR="00D7769F" w:rsidRPr="00D7769F" w:rsidRDefault="00D7769F" w:rsidP="004621CC">
      <w:pPr>
        <w:pStyle w:val="Default"/>
        <w:rPr>
          <w:rFonts w:ascii="TH SarabunIT๙" w:hAnsi="TH SarabunIT๙" w:cs="TH SarabunIT๙" w:hint="cs"/>
          <w:sz w:val="18"/>
          <w:szCs w:val="18"/>
        </w:rPr>
      </w:pPr>
    </w:p>
    <w:p w:rsidR="004621CC" w:rsidRPr="004621CC" w:rsidRDefault="004621CC" w:rsidP="004621CC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การรายงานประกอบด้วยเนื้อหาหลัก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2 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ส่วน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ดังนี้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4621CC" w:rsidRPr="004621CC" w:rsidRDefault="004621CC" w:rsidP="004621CC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  <w:cs/>
        </w:rPr>
        <w:t>ส่วนที่</w:t>
      </w:r>
      <w:r w:rsidRPr="004621CC">
        <w:rPr>
          <w:rFonts w:ascii="TH SarabunIT๙" w:hAnsi="TH SarabunIT๙" w:cs="TH SarabunIT๙"/>
          <w:sz w:val="32"/>
          <w:szCs w:val="32"/>
        </w:rPr>
        <w:t xml:space="preserve"> 1 </w:t>
      </w:r>
      <w:r w:rsidRPr="004621CC">
        <w:rPr>
          <w:rFonts w:ascii="TH SarabunIT๙" w:hAnsi="TH SarabunIT๙" w:cs="TH SarabunIT๙"/>
          <w:sz w:val="32"/>
          <w:szCs w:val="32"/>
          <w:cs/>
        </w:rPr>
        <w:t>การบริหารทรัพยากรบุคคลของส่วนราชการตามกรอบมาตรฐาน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เร็จด้านการบริหาร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4621CC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  <w:cs/>
        </w:rPr>
        <w:t>ทรัพยากรบุคคล</w:t>
      </w:r>
      <w:r w:rsidRPr="004621CC">
        <w:rPr>
          <w:rFonts w:ascii="TH SarabunIT๙" w:hAnsi="TH SarabunIT๙" w:cs="TH SarabunIT๙"/>
          <w:sz w:val="32"/>
          <w:szCs w:val="32"/>
        </w:rPr>
        <w:t xml:space="preserve"> (HR Scorecard) </w:t>
      </w:r>
    </w:p>
    <w:p w:rsidR="004621CC" w:rsidRPr="004621CC" w:rsidRDefault="004621CC" w:rsidP="004621CC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  <w:cs/>
        </w:rPr>
        <w:t>ส่วนที่</w:t>
      </w:r>
      <w:r w:rsidRPr="004621CC">
        <w:rPr>
          <w:rFonts w:ascii="TH SarabunIT๙" w:hAnsi="TH SarabunIT๙" w:cs="TH SarabunIT๙"/>
          <w:sz w:val="32"/>
          <w:szCs w:val="32"/>
        </w:rPr>
        <w:t xml:space="preserve"> 2 </w:t>
      </w:r>
      <w:r w:rsidRPr="004621CC">
        <w:rPr>
          <w:rFonts w:ascii="TH SarabunIT๙" w:hAnsi="TH SarabunIT๙" w:cs="TH SarabunIT๙"/>
          <w:sz w:val="32"/>
          <w:szCs w:val="32"/>
          <w:cs/>
        </w:rPr>
        <w:t>ผลสัมฤทธิ์ของการบริหารทรัพยากรบุคคล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เป็นข้อมูลเชิงสถิติทั้งในส่วนของข้อมูลก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ลังคน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Default="004621CC" w:rsidP="00D7769F">
      <w:pPr>
        <w:rPr>
          <w:rFonts w:ascii="TH SarabunIT๙" w:hAnsi="TH SarabunIT๙" w:cs="TH SarabunIT๙"/>
          <w:sz w:val="40"/>
          <w:szCs w:val="40"/>
        </w:rPr>
      </w:pPr>
      <w:r w:rsidRPr="004621CC">
        <w:rPr>
          <w:rFonts w:ascii="TH SarabunIT๙" w:hAnsi="TH SarabunIT๙" w:cs="TH SarabunIT๙"/>
          <w:sz w:val="32"/>
          <w:szCs w:val="32"/>
          <w:cs/>
        </w:rPr>
        <w:t>ข้อมูลผลการปฏิบัติราชการ</w:t>
      </w:r>
    </w:p>
    <w:p w:rsidR="004621CC" w:rsidRDefault="004621CC" w:rsidP="004621CC">
      <w:pPr>
        <w:rPr>
          <w:rFonts w:ascii="TH SarabunIT๙" w:hAnsi="TH SarabunIT๙" w:cs="TH SarabunIT๙"/>
          <w:sz w:val="40"/>
          <w:szCs w:val="40"/>
        </w:rPr>
      </w:pPr>
    </w:p>
    <w:p w:rsidR="00D7769F" w:rsidRDefault="00D7769F" w:rsidP="004621CC">
      <w:pPr>
        <w:rPr>
          <w:rFonts w:ascii="TH SarabunIT๙" w:hAnsi="TH SarabunIT๙" w:cs="TH SarabunIT๙"/>
          <w:sz w:val="40"/>
          <w:szCs w:val="40"/>
        </w:rPr>
      </w:pPr>
    </w:p>
    <w:p w:rsidR="00D7769F" w:rsidRDefault="00D7769F" w:rsidP="004621CC">
      <w:pPr>
        <w:rPr>
          <w:rFonts w:ascii="TH SarabunIT๙" w:hAnsi="TH SarabunIT๙" w:cs="TH SarabunIT๙"/>
          <w:sz w:val="40"/>
          <w:szCs w:val="40"/>
        </w:rPr>
      </w:pPr>
    </w:p>
    <w:p w:rsidR="00D7769F" w:rsidRDefault="00D7769F" w:rsidP="004621CC">
      <w:pPr>
        <w:rPr>
          <w:rFonts w:ascii="TH SarabunIT๙" w:hAnsi="TH SarabunIT๙" w:cs="TH SarabunIT๙"/>
          <w:sz w:val="40"/>
          <w:szCs w:val="40"/>
        </w:rPr>
      </w:pPr>
    </w:p>
    <w:p w:rsidR="00D7769F" w:rsidRDefault="00D7769F" w:rsidP="004621CC">
      <w:pPr>
        <w:rPr>
          <w:rFonts w:ascii="TH SarabunIT๙" w:hAnsi="TH SarabunIT๙" w:cs="TH SarabunIT๙"/>
          <w:sz w:val="40"/>
          <w:szCs w:val="40"/>
        </w:rPr>
      </w:pPr>
    </w:p>
    <w:p w:rsidR="00D7769F" w:rsidRDefault="00D7769F" w:rsidP="004621CC">
      <w:pPr>
        <w:rPr>
          <w:rFonts w:ascii="TH SarabunIT๙" w:hAnsi="TH SarabunIT๙" w:cs="TH SarabunIT๙"/>
          <w:sz w:val="40"/>
          <w:szCs w:val="40"/>
        </w:rPr>
      </w:pPr>
    </w:p>
    <w:p w:rsidR="00D7769F" w:rsidRDefault="00D7769F" w:rsidP="004621CC">
      <w:pPr>
        <w:rPr>
          <w:rFonts w:ascii="TH SarabunIT๙" w:hAnsi="TH SarabunIT๙" w:cs="TH SarabunIT๙"/>
          <w:sz w:val="40"/>
          <w:szCs w:val="40"/>
        </w:rPr>
      </w:pPr>
    </w:p>
    <w:p w:rsidR="00D7769F" w:rsidRDefault="00D7769F" w:rsidP="004621CC">
      <w:pPr>
        <w:rPr>
          <w:rFonts w:ascii="TH SarabunIT๙" w:hAnsi="TH SarabunIT๙" w:cs="TH SarabunIT๙"/>
          <w:sz w:val="40"/>
          <w:szCs w:val="40"/>
        </w:rPr>
      </w:pPr>
    </w:p>
    <w:p w:rsidR="00D7769F" w:rsidRDefault="00D7769F" w:rsidP="004621CC">
      <w:pPr>
        <w:rPr>
          <w:rFonts w:ascii="TH SarabunIT๙" w:hAnsi="TH SarabunIT๙" w:cs="TH SarabunIT๙"/>
          <w:sz w:val="40"/>
          <w:szCs w:val="40"/>
        </w:rPr>
      </w:pPr>
    </w:p>
    <w:p w:rsidR="00D7769F" w:rsidRDefault="00D7769F" w:rsidP="004621CC">
      <w:pPr>
        <w:rPr>
          <w:rFonts w:ascii="TH SarabunIT๙" w:hAnsi="TH SarabunIT๙" w:cs="TH SarabunIT๙"/>
          <w:sz w:val="40"/>
          <w:szCs w:val="40"/>
        </w:rPr>
      </w:pPr>
    </w:p>
    <w:p w:rsidR="00D7769F" w:rsidRDefault="00D7769F" w:rsidP="004621CC">
      <w:pPr>
        <w:rPr>
          <w:rFonts w:ascii="TH SarabunIT๙" w:hAnsi="TH SarabunIT๙" w:cs="TH SarabunIT๙"/>
          <w:sz w:val="40"/>
          <w:szCs w:val="40"/>
        </w:rPr>
      </w:pPr>
    </w:p>
    <w:p w:rsidR="00D7769F" w:rsidRDefault="00D7769F" w:rsidP="004621CC">
      <w:pPr>
        <w:rPr>
          <w:rFonts w:ascii="TH SarabunIT๙" w:hAnsi="TH SarabunIT๙" w:cs="TH SarabunIT๙"/>
          <w:sz w:val="40"/>
          <w:szCs w:val="40"/>
        </w:rPr>
      </w:pPr>
    </w:p>
    <w:p w:rsidR="00D7769F" w:rsidRDefault="00D7769F" w:rsidP="004621CC">
      <w:pPr>
        <w:rPr>
          <w:rFonts w:ascii="TH SarabunIT๙" w:hAnsi="TH SarabunIT๙" w:cs="TH SarabunIT๙" w:hint="cs"/>
          <w:sz w:val="40"/>
          <w:szCs w:val="40"/>
        </w:rPr>
      </w:pPr>
    </w:p>
    <w:p w:rsidR="001C0634" w:rsidRPr="001C0634" w:rsidRDefault="001C0634" w:rsidP="001C0634">
      <w:pPr>
        <w:jc w:val="center"/>
        <w:rPr>
          <w:rFonts w:ascii="TH SarabunIT๙" w:hAnsi="TH SarabunIT๙" w:cs="TH SarabunIT๙"/>
          <w:sz w:val="32"/>
          <w:szCs w:val="32"/>
        </w:rPr>
      </w:pPr>
      <w:r w:rsidRPr="001C0634"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4621CC" w:rsidRPr="004621CC" w:rsidRDefault="004621CC" w:rsidP="004621CC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1 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การบริหารทรัพยากรบุคคลของส่วนราชการตามกรอบมาตรฐานความส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เร็จ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D7769F" w:rsidRDefault="004621CC" w:rsidP="004621CC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ด้านการบริหารทรัพยากรบุคคล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(HR Scorecard)</w:t>
      </w:r>
    </w:p>
    <w:p w:rsidR="004621CC" w:rsidRPr="00D7769F" w:rsidRDefault="004621CC" w:rsidP="004621CC">
      <w:pPr>
        <w:pStyle w:val="Default"/>
        <w:rPr>
          <w:rFonts w:ascii="TH SarabunIT๙" w:hAnsi="TH SarabunIT๙" w:cs="TH SarabunIT๙"/>
          <w:sz w:val="16"/>
          <w:szCs w:val="16"/>
        </w:rPr>
      </w:pP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4621CC" w:rsidRPr="004621CC" w:rsidRDefault="004621CC" w:rsidP="004621CC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มิติที่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1 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ความสอดคล้องเชิงยุทธศาสตร์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4621CC" w:rsidRPr="004621CC" w:rsidRDefault="004621CC" w:rsidP="00D7769F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แผนกลยุทธ์การบริหารทรัพยากรบุคคล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ปี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. 2561 – 2563 </w:t>
      </w:r>
    </w:p>
    <w:p w:rsidR="004621CC" w:rsidRPr="004621CC" w:rsidRDefault="004621CC" w:rsidP="00D7769F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1.1 </w:t>
      </w:r>
      <w:r w:rsidRPr="004621CC">
        <w:rPr>
          <w:rFonts w:ascii="TH SarabunIT๙" w:hAnsi="TH SarabunIT๙" w:cs="TH SarabunIT๙"/>
          <w:sz w:val="32"/>
          <w:szCs w:val="32"/>
          <w:cs/>
        </w:rPr>
        <w:t>การเตรียมกาลังคนเพื่อขับเคลื่อนยุทธศาสตร์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D7769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มีโครงสร้างและกรอบอัตรากาลังที่เหมาะสม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D7769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มีแนวทางพัฒนาบุคลากรเพื่อจูงใจในการท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งาน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D7769F">
      <w:pPr>
        <w:pStyle w:val="Default"/>
        <w:ind w:left="1276" w:firstLine="11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1.2 </w:t>
      </w:r>
      <w:r w:rsidRPr="004621CC">
        <w:rPr>
          <w:rFonts w:ascii="TH SarabunIT๙" w:hAnsi="TH SarabunIT๙" w:cs="TH SarabunIT๙"/>
          <w:sz w:val="32"/>
          <w:szCs w:val="32"/>
          <w:cs/>
        </w:rPr>
        <w:t>การพัฒนาทรัพยากรบุคคล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บุคลากรมีความรู้ความสามารถปฏิบัติงานได้อย่างมีประสิทธิผล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D7769F">
      <w:pPr>
        <w:pStyle w:val="Default"/>
        <w:ind w:left="556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1.3 </w:t>
      </w:r>
      <w:r w:rsidRPr="004621CC">
        <w:rPr>
          <w:rFonts w:ascii="TH SarabunIT๙" w:hAnsi="TH SarabunIT๙" w:cs="TH SarabunIT๙"/>
          <w:sz w:val="32"/>
          <w:szCs w:val="32"/>
          <w:cs/>
        </w:rPr>
        <w:t>การพัฒนาระบบจัดการฐานข้อมูลบุคลากร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มีการจัดทาฐานข้อมูลที่มีประสิทธิภาพมีความ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D7769F">
      <w:pPr>
        <w:pStyle w:val="Default"/>
        <w:ind w:left="556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  <w:cs/>
        </w:rPr>
        <w:t>ถูกต้องและเป็นปัจจุบัน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7769F" w:rsidRDefault="004621CC" w:rsidP="00D7769F">
      <w:pPr>
        <w:pStyle w:val="Default"/>
        <w:ind w:left="1276"/>
        <w:rPr>
          <w:rFonts w:ascii="TH SarabunIT๙" w:hAnsi="TH SarabunIT๙" w:cs="TH SarabunIT๙" w:hint="cs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1.4 </w:t>
      </w:r>
      <w:r w:rsidRPr="004621CC">
        <w:rPr>
          <w:rFonts w:ascii="TH SarabunIT๙" w:hAnsi="TH SarabunIT๙" w:cs="TH SarabunIT๙"/>
          <w:sz w:val="32"/>
          <w:szCs w:val="32"/>
          <w:cs/>
        </w:rPr>
        <w:t>การพัฒนาระบบการบริหารทรัพยากรบุคคล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มีระบบประเมินผลการปฏิบัติราชการที่มีคุณภาพ</w:t>
      </w:r>
    </w:p>
    <w:p w:rsidR="004621CC" w:rsidRPr="003E0F7F" w:rsidRDefault="004621CC" w:rsidP="00D7769F">
      <w:pPr>
        <w:pStyle w:val="Default"/>
        <w:ind w:left="1276"/>
        <w:rPr>
          <w:rFonts w:ascii="TH SarabunIT๙" w:hAnsi="TH SarabunIT๙" w:cs="TH SarabunIT๙"/>
          <w:sz w:val="16"/>
          <w:szCs w:val="16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D7769F">
      <w:pPr>
        <w:pStyle w:val="Default"/>
        <w:ind w:left="556" w:firstLine="164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การบริหารจัดการอัตราก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ลัง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4621CC" w:rsidRPr="004621CC" w:rsidRDefault="004621CC" w:rsidP="00D7769F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2.1 </w:t>
      </w:r>
      <w:r w:rsidRPr="004621CC">
        <w:rPr>
          <w:rFonts w:ascii="TH SarabunIT๙" w:hAnsi="TH SarabunIT๙" w:cs="TH SarabunIT๙"/>
          <w:sz w:val="32"/>
          <w:szCs w:val="32"/>
          <w:cs/>
        </w:rPr>
        <w:t>แผนอัตราก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ลังของส่วนราชการ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D7769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 </w:t>
      </w:r>
      <w:r w:rsidRPr="004621CC">
        <w:rPr>
          <w:rFonts w:ascii="TH SarabunIT๙" w:hAnsi="TH SarabunIT๙" w:cs="TH SarabunIT๙"/>
          <w:sz w:val="32"/>
          <w:szCs w:val="32"/>
          <w:cs/>
        </w:rPr>
        <w:t>ใช้แผนอัตราก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ลังของอดีตที่ผ่านมา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โดยมีข้อมูลการวิเคราะห์อัตราก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ลังที่ส่วน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D7769F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  <w:cs/>
        </w:rPr>
        <w:t>ราชการต้องการ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มีข้อมูลการวิเคราะห์อัตราก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ลัง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เพื่อจัดทาแผนกรอบอัตรากาลังประจ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ปีที่ส่วน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  <w:cs/>
        </w:rPr>
        <w:t>ราชการต้องการและน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ไปสู่การก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หนดจานวน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ประเภท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และระดับต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3.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มีการติดตาม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ประเมินผล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และปรับปรุงแผนอัตรากาลังอย่างต่อเนื่อง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และน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ไปสู่การ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หนดจานวน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ประเภท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และระดับต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2.2 </w:t>
      </w:r>
      <w:r w:rsidRPr="004621CC">
        <w:rPr>
          <w:rFonts w:ascii="TH SarabunIT๙" w:hAnsi="TH SarabunIT๙" w:cs="TH SarabunIT๙"/>
          <w:sz w:val="32"/>
          <w:szCs w:val="32"/>
          <w:cs/>
        </w:rPr>
        <w:t>แผนสรรหา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บรรจุ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และแต่งตั้ง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มีแนวทางและกรอบระยะเวลาในการสรรหา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บรรจุ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และแต่งตั้งอย่างไม่เป็นทางการ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ชัดเจน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มีแผนและสามารถสรรหา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บรรจุ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และแต่งตั้งได้ตามกรอบอัตราก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ลัง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2.3 </w:t>
      </w:r>
      <w:r w:rsidRPr="004621CC">
        <w:rPr>
          <w:rFonts w:ascii="TH SarabunIT๙" w:hAnsi="TH SarabunIT๙" w:cs="TH SarabunIT๙"/>
          <w:sz w:val="32"/>
          <w:szCs w:val="32"/>
          <w:cs/>
        </w:rPr>
        <w:t>แผนการบริหารจัดการกลุ่มบุคลากรที่มีทักษะ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หรือสมรรถนะสูงเพื่อเตรียมและพัฒนาอย่างเป็น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ระบบ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มีแบบบรรยายลักษณะงาน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ของต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แหน่งงานส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คัญๆ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ในกลุ่มภารกิจหลักของส่วนราชการ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มีแผนพัฒนาทางก้าวหน้าในอาชีพ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สาหรับต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แหน่งส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คัญๆ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ในกลุ่มภารกิจหลักของ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ส่วนราชการ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3. </w:t>
      </w:r>
      <w:r w:rsidRPr="004621CC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หนดหลักเกณฑ์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วิธีการ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ในการคัดเลือกบุคลากร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เพื่อให้ได้มาซึ่งกลุ่มบุคคลที่มีทักษะ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หรือสมรรถนะสูง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และจัดท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แผนพัฒนา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รายบุคคลตามแผนพัฒนาทางก้าวหน้าในอาชีพเพื่อเตรียมและพัฒนาอย่างเป็นระบบ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Default="004621CC" w:rsidP="003E0F7F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2.4 </w:t>
      </w:r>
      <w:r w:rsidRPr="004621CC">
        <w:rPr>
          <w:rFonts w:ascii="TH SarabunIT๙" w:hAnsi="TH SarabunIT๙" w:cs="TH SarabunIT๙"/>
          <w:sz w:val="32"/>
          <w:szCs w:val="32"/>
          <w:cs/>
        </w:rPr>
        <w:t>แผนการสร้างและพัฒนาผู้บริหารทุกระดับเพื่อสร้างความต่อเนื่องในการบริหารราชการ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C0634" w:rsidRPr="004621CC" w:rsidRDefault="001C0634" w:rsidP="001C0634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 </w:t>
      </w:r>
      <w:r w:rsidRPr="004621CC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หนดต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แหน่งหลักที่ต้องการสร้างความต่อเนื่องในการบริหารราชการ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พร้อมเกณฑ์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คุณสมบัติที่เหมาะสมสาหรับต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แหน่งหลักดังกล่าว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 </w:t>
      </w:r>
      <w:r w:rsidRPr="004621CC">
        <w:rPr>
          <w:rFonts w:ascii="TH SarabunIT๙" w:hAnsi="TH SarabunIT๙" w:cs="TH SarabunIT๙"/>
          <w:sz w:val="32"/>
          <w:szCs w:val="32"/>
          <w:cs/>
        </w:rPr>
        <w:t>ประเมินสมรรถนะที่จ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เป็นสาหรับต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แหน่งหลักกับบุคลากรผู้มีสิทธิทุกคน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เพื่อจัดท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แผนการสร้างและพัฒนาผู้บริหารอย่างเป็นระบบ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4.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มีแผนพัฒนารายบุคคลตามแผนการสร้างและพัฒนาผู้บริหารเพื่อความต่อเนื่องในการ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บริหารราชการ</w:t>
      </w:r>
    </w:p>
    <w:p w:rsidR="004621CC" w:rsidRPr="003E0F7F" w:rsidRDefault="004621CC" w:rsidP="004621CC">
      <w:pPr>
        <w:pStyle w:val="Default"/>
        <w:rPr>
          <w:rFonts w:ascii="TH SarabunIT๙" w:hAnsi="TH SarabunIT๙" w:cs="TH SarabunIT๙"/>
          <w:sz w:val="16"/>
          <w:szCs w:val="16"/>
        </w:rPr>
      </w:pPr>
    </w:p>
    <w:p w:rsidR="004621CC" w:rsidRPr="004621CC" w:rsidRDefault="004621CC" w:rsidP="004621CC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มิติที่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2 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ประสิทธิภาพของการบริหารทรัพยากรบุคคล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2.5 </w:t>
      </w:r>
      <w:r w:rsidRPr="004621CC">
        <w:rPr>
          <w:rFonts w:ascii="TH SarabunIT๙" w:hAnsi="TH SarabunIT๙" w:cs="TH SarabunIT๙"/>
          <w:sz w:val="32"/>
          <w:szCs w:val="32"/>
          <w:cs/>
        </w:rPr>
        <w:t>สัดส่วนค่าใช้จ่ายด้านการบริหารทรัพยากรบุคคลมีความเหมาะสมและสะท้อนผลิตภาพของบุคลากร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มีรายงานต้นทุนรวม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และต้นทุนกิจกรรมย่อยเกี่ยวกับบุคลากรของส่วนราชการ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ปี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ตามหลักเกณฑ์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 </w:t>
      </w:r>
      <w:r w:rsidRPr="004621CC">
        <w:rPr>
          <w:rFonts w:ascii="TH SarabunIT๙" w:hAnsi="TH SarabunIT๙" w:cs="TH SarabunIT๙"/>
          <w:sz w:val="32"/>
          <w:szCs w:val="32"/>
          <w:cs/>
        </w:rPr>
        <w:t>เปรียบเทียบผลการค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นวณต้นทุนของปีงบประมาณปัจจุบันกับปีงบประมาณที่ผ่านมาว่ามีการ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เปลี่ยนแปลงดังกล่าว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E0F7F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3. </w:t>
      </w:r>
      <w:r w:rsidRPr="004621CC">
        <w:rPr>
          <w:rFonts w:ascii="TH SarabunIT๙" w:hAnsi="TH SarabunIT๙" w:cs="TH SarabunIT๙"/>
          <w:sz w:val="32"/>
          <w:szCs w:val="32"/>
          <w:cs/>
        </w:rPr>
        <w:t>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แผนเพิ่มประสิทธิภาพก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ลังคน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ประจาปีงบประมาณ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พร้อมทั้งก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หนดเป้าหมายการเพิ่ม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ประสิทธิภาพก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ลังคนในรอบปีงบประมาณถัดไป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โดยแผนดังกล่าวได้รับความเห็นชอบจากผู้บริหารระดับสูงของส่วนราชการ</w:t>
      </w:r>
    </w:p>
    <w:p w:rsidR="004621CC" w:rsidRPr="003E0F7F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16"/>
          <w:szCs w:val="16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2.6 </w:t>
      </w:r>
      <w:r w:rsidRPr="004621CC">
        <w:rPr>
          <w:rFonts w:ascii="TH SarabunIT๙" w:hAnsi="TH SarabunIT๙" w:cs="TH SarabunIT๙"/>
          <w:sz w:val="32"/>
          <w:szCs w:val="32"/>
          <w:cs/>
        </w:rPr>
        <w:t>ฐานข้อมูลด้านการบริหารทรัพยากรบุคคลที่มีความถูกต้อง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พร้อมที่จะน</w:t>
      </w:r>
      <w:r w:rsidR="00C340F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ไปใช้ประโยชน์อยู่เสมอ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มีระบบเทคโนโลยีสารสนเทศในการจัดเก็บข้อมูลเกี่ยวกับบุคคลของส่วนราชการ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มีการปรับปรุงฐานข้อมูลเกี่ยวกับบุคคลในระบบเทคโนโลยีสารสนเทศอย่างสม่</w:t>
      </w:r>
      <w:r w:rsidR="00C340F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เสมอและทันท่วงที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E0F7F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3.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มีการน</w:t>
      </w:r>
      <w:r w:rsidR="00C340F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ข้อคิดเห็น</w:t>
      </w:r>
      <w:r w:rsidRPr="004621CC">
        <w:rPr>
          <w:rFonts w:ascii="TH SarabunIT๙" w:hAnsi="TH SarabunIT๙" w:cs="TH SarabunIT๙"/>
          <w:sz w:val="32"/>
          <w:szCs w:val="32"/>
        </w:rPr>
        <w:t>/</w:t>
      </w:r>
      <w:r w:rsidRPr="004621CC">
        <w:rPr>
          <w:rFonts w:ascii="TH SarabunIT๙" w:hAnsi="TH SarabunIT๙" w:cs="TH SarabunIT๙"/>
          <w:sz w:val="32"/>
          <w:szCs w:val="32"/>
          <w:cs/>
        </w:rPr>
        <w:t>ข้อเสนอแนะจากผู้ใช้งานในระบบสารสนเทศที่พัฒนาขึ้นตามข้อ</w:t>
      </w:r>
      <w:r w:rsidRPr="004621CC">
        <w:rPr>
          <w:rFonts w:ascii="TH SarabunIT๙" w:hAnsi="TH SarabunIT๙" w:cs="TH SarabunIT๙"/>
          <w:sz w:val="32"/>
          <w:szCs w:val="32"/>
        </w:rPr>
        <w:t xml:space="preserve"> 2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มาปรับปรุงให้การใช้ระบบสารสนเทศในรอบปีงบประมาณถัดไปมีประสิทธิภาพยิ่งขึ้น</w:t>
      </w:r>
    </w:p>
    <w:p w:rsidR="004621CC" w:rsidRPr="003E0F7F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16"/>
          <w:szCs w:val="16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2.7 </w:t>
      </w:r>
      <w:r w:rsidRPr="004621CC">
        <w:rPr>
          <w:rFonts w:ascii="TH SarabunIT๙" w:hAnsi="TH SarabunIT๙" w:cs="TH SarabunIT๙"/>
          <w:sz w:val="32"/>
          <w:szCs w:val="32"/>
          <w:cs/>
        </w:rPr>
        <w:t>การพัฒนาระบบสารสนเทศเพื่อสนับสนุนกระบวนการบริหารทรัพยากรให้มีประสิทธิภาพยิ่งขึ้น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มีการใช้เทคโนโลยีสารสนเทศในระบบงานหรือระบบการให้บริการด้านการบริหารทรัพยากรบุคคล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การพัฒนาระบบงานหรือระบบการให้บริการทรัพยากรบุคคลที่สามารถเชื่อมโยงกับระบบเทคโนโลยีสารสนเทศฐานข้อมูลเกี่ยวกับบุคคลได้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E0F7F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3.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มีการน</w:t>
      </w:r>
      <w:r w:rsidR="00C340F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ข้อคิดเห็น</w:t>
      </w:r>
      <w:r w:rsidRPr="004621CC">
        <w:rPr>
          <w:rFonts w:ascii="TH SarabunIT๙" w:hAnsi="TH SarabunIT๙" w:cs="TH SarabunIT๙"/>
          <w:sz w:val="32"/>
          <w:szCs w:val="32"/>
        </w:rPr>
        <w:t>/</w:t>
      </w:r>
      <w:r w:rsidRPr="004621CC">
        <w:rPr>
          <w:rFonts w:ascii="TH SarabunIT๙" w:hAnsi="TH SarabunIT๙" w:cs="TH SarabunIT๙"/>
          <w:sz w:val="32"/>
          <w:szCs w:val="32"/>
          <w:cs/>
        </w:rPr>
        <w:t>ข้อเสนอแนะจากผู้ใช้งานในระบบสารสนเทศพัฒนาขึ้นตามข้อ</w:t>
      </w:r>
      <w:r w:rsidRPr="004621CC">
        <w:rPr>
          <w:rFonts w:ascii="TH SarabunIT๙" w:hAnsi="TH SarabunIT๙" w:cs="TH SarabunIT๙"/>
          <w:sz w:val="32"/>
          <w:szCs w:val="32"/>
        </w:rPr>
        <w:t xml:space="preserve"> 2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มาปรับปรุง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ให้การใช้ระบบสารสรเทศในรอบปีงบประมาณถัดไปมีประสิทธิภาพยิ่งขึ้น</w:t>
      </w:r>
    </w:p>
    <w:p w:rsidR="004621CC" w:rsidRPr="003E0F7F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16"/>
          <w:szCs w:val="16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4621CC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มิติที่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3 </w:t>
      </w:r>
      <w:r w:rsidRPr="004621CC">
        <w:rPr>
          <w:rFonts w:ascii="TH SarabunIT๙" w:hAnsi="TH SarabunIT๙" w:cs="TH SarabunIT๙"/>
          <w:b/>
          <w:bCs/>
          <w:sz w:val="32"/>
          <w:szCs w:val="32"/>
          <w:cs/>
        </w:rPr>
        <w:t>ประสิทธิผลของการบริหารทรัพยากรบุคคล</w:t>
      </w:r>
      <w:r w:rsidRPr="004621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2.8 </w:t>
      </w:r>
      <w:r w:rsidRPr="004621CC">
        <w:rPr>
          <w:rFonts w:ascii="TH SarabunIT๙" w:hAnsi="TH SarabunIT๙" w:cs="TH SarabunIT๙"/>
          <w:sz w:val="32"/>
          <w:szCs w:val="32"/>
          <w:cs/>
        </w:rPr>
        <w:t>ระบบการบริหารผลการปฏิบัติงาน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 </w:t>
      </w:r>
      <w:r w:rsidRPr="004621CC">
        <w:rPr>
          <w:rFonts w:ascii="TH SarabunIT๙" w:hAnsi="TH SarabunIT๙" w:cs="TH SarabunIT๙"/>
          <w:sz w:val="32"/>
          <w:szCs w:val="32"/>
          <w:cs/>
        </w:rPr>
        <w:t>ปฏิบัติตามหลักเกณฑ์และวิธีการประเมินผลการปฏิบัติราชการตาม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C0634" w:rsidRDefault="001C0634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1C0634" w:rsidRPr="004621CC" w:rsidRDefault="001C0634" w:rsidP="001C0634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 KPI </w:t>
      </w:r>
      <w:r w:rsidRPr="004621CC">
        <w:rPr>
          <w:rFonts w:ascii="TH SarabunIT๙" w:hAnsi="TH SarabunIT๙" w:cs="TH SarabunIT๙"/>
          <w:sz w:val="32"/>
          <w:szCs w:val="32"/>
          <w:cs/>
        </w:rPr>
        <w:t>ระดับบุคคลสอดคล้องกับภารกิจและผลผลิตหลัก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หรือมาตรฐานงาน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(Job Standard) </w:t>
      </w:r>
      <w:r w:rsidRPr="004621CC">
        <w:rPr>
          <w:rFonts w:ascii="TH SarabunIT๙" w:hAnsi="TH SarabunIT๙" w:cs="TH SarabunIT๙"/>
          <w:sz w:val="32"/>
          <w:szCs w:val="32"/>
          <w:cs/>
        </w:rPr>
        <w:t>ของต</w:t>
      </w:r>
      <w:r w:rsidR="00C340F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แหน่งตามที่ก</w:t>
      </w:r>
      <w:r w:rsidR="00C340F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หนด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3. </w:t>
      </w:r>
      <w:r w:rsidR="00C340FC">
        <w:rPr>
          <w:rFonts w:ascii="TH SarabunIT๙" w:hAnsi="TH SarabunIT๙" w:cs="TH SarabunIT๙"/>
          <w:sz w:val="32"/>
          <w:szCs w:val="32"/>
          <w:cs/>
        </w:rPr>
        <w:t>ผลการประเมินที่ได้สา</w:t>
      </w:r>
      <w:r w:rsidRPr="004621CC">
        <w:rPr>
          <w:rFonts w:ascii="TH SarabunIT๙" w:hAnsi="TH SarabunIT๙" w:cs="TH SarabunIT๙"/>
          <w:sz w:val="32"/>
          <w:szCs w:val="32"/>
          <w:cs/>
        </w:rPr>
        <w:t>มารถจ</w:t>
      </w:r>
      <w:r w:rsidR="00C340F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แนกความแตกต่างและจัดลาดับผลการปฏิบัติงานของข้าราชการ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ได้อย่างชัดเจนและมีประสิทธิภาพ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โดยถูกน</w:t>
      </w:r>
      <w:r w:rsidR="00C340F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ไปใช้ประโยชน์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>-</w:t>
      </w:r>
      <w:r w:rsidRPr="004621CC">
        <w:rPr>
          <w:rFonts w:ascii="TH SarabunIT๙" w:hAnsi="TH SarabunIT๙" w:cs="TH SarabunIT๙"/>
          <w:sz w:val="32"/>
          <w:szCs w:val="32"/>
          <w:cs/>
        </w:rPr>
        <w:t>เพื่อการเลื่อนขั้นเงินเดือน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>-</w:t>
      </w:r>
      <w:r w:rsidRPr="004621CC">
        <w:rPr>
          <w:rFonts w:ascii="TH SarabunIT๙" w:hAnsi="TH SarabunIT๙" w:cs="TH SarabunIT๙"/>
          <w:sz w:val="32"/>
          <w:szCs w:val="32"/>
          <w:cs/>
        </w:rPr>
        <w:t>เพื่อการพัฒนาบุคลากร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288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>-</w:t>
      </w:r>
      <w:r w:rsidRPr="004621CC">
        <w:rPr>
          <w:rFonts w:ascii="TH SarabunIT๙" w:hAnsi="TH SarabunIT๙" w:cs="TH SarabunIT๙"/>
          <w:sz w:val="32"/>
          <w:szCs w:val="32"/>
          <w:cs/>
        </w:rPr>
        <w:t>เพื่อก</w:t>
      </w:r>
      <w:r w:rsidR="00C340F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หนดเป็นเงื่อนไขในการคัดเลือกบุคคลกลุ่มที่มีทักษะ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หรือสมรรถนะสูง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เพื่อพัฒนา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ทางก้าวหน้าในอาชีพ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3E0F7F">
      <w:pPr>
        <w:pStyle w:val="Default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>-</w:t>
      </w:r>
      <w:r w:rsidRPr="004621CC">
        <w:rPr>
          <w:rFonts w:ascii="TH SarabunIT๙" w:hAnsi="TH SarabunIT๙" w:cs="TH SarabunIT๙"/>
          <w:sz w:val="32"/>
          <w:szCs w:val="32"/>
          <w:cs/>
        </w:rPr>
        <w:t>เพื่อก</w:t>
      </w:r>
      <w:r w:rsidR="00C340F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หนดเป็นเงื่อนไขในการปรับเลื่อนต</w:t>
      </w:r>
      <w:r w:rsidR="00C340F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621CC">
        <w:rPr>
          <w:rFonts w:ascii="TH SarabunIT๙" w:hAnsi="TH SarabunIT๙" w:cs="TH SarabunIT๙"/>
          <w:sz w:val="32"/>
          <w:szCs w:val="32"/>
          <w:cs/>
        </w:rPr>
        <w:t>แหน่งที่สูงขึ้น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1C0634">
      <w:pPr>
        <w:pStyle w:val="Default"/>
        <w:ind w:left="288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>-</w:t>
      </w:r>
      <w:r w:rsidRPr="004621CC">
        <w:rPr>
          <w:rFonts w:ascii="TH SarabunIT๙" w:hAnsi="TH SarabunIT๙" w:cs="TH SarabunIT๙"/>
          <w:sz w:val="32"/>
          <w:szCs w:val="32"/>
          <w:cs/>
        </w:rPr>
        <w:t>เพื่อใช้ในการปรับปรุงและพัฒนาคุณภาพงานของข้าราชการ</w:t>
      </w:r>
      <w:r w:rsidRPr="004621CC">
        <w:rPr>
          <w:rFonts w:ascii="TH SarabunIT๙" w:hAnsi="TH SarabunIT๙" w:cs="TH SarabunIT๙"/>
          <w:sz w:val="32"/>
          <w:szCs w:val="32"/>
        </w:rPr>
        <w:t>/</w:t>
      </w:r>
      <w:r w:rsidRPr="004621CC">
        <w:rPr>
          <w:rFonts w:ascii="TH SarabunIT๙" w:hAnsi="TH SarabunIT๙" w:cs="TH SarabunIT๙"/>
          <w:sz w:val="32"/>
          <w:szCs w:val="32"/>
          <w:cs/>
        </w:rPr>
        <w:t>สานัก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กอง</w:t>
      </w:r>
      <w:r w:rsidRPr="004621CC">
        <w:rPr>
          <w:rFonts w:ascii="TH SarabunIT๙" w:hAnsi="TH SarabunIT๙" w:cs="TH SarabunIT๙"/>
          <w:sz w:val="32"/>
          <w:szCs w:val="32"/>
        </w:rPr>
        <w:t>/</w:t>
      </w:r>
      <w:r w:rsidRPr="004621CC">
        <w:rPr>
          <w:rFonts w:ascii="TH SarabunIT๙" w:hAnsi="TH SarabunIT๙" w:cs="TH SarabunIT๙"/>
          <w:sz w:val="32"/>
          <w:szCs w:val="32"/>
          <w:cs/>
        </w:rPr>
        <w:t>องค์กร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Pr="004621CC" w:rsidRDefault="004621CC" w:rsidP="001C0634">
      <w:pPr>
        <w:pStyle w:val="Default"/>
        <w:ind w:left="144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2.9 </w:t>
      </w:r>
      <w:r w:rsidRPr="004621CC">
        <w:rPr>
          <w:rFonts w:ascii="TH SarabunIT๙" w:hAnsi="TH SarabunIT๙" w:cs="TH SarabunIT๙"/>
          <w:sz w:val="32"/>
          <w:szCs w:val="32"/>
          <w:cs/>
        </w:rPr>
        <w:t>สนับสนุนให้เกิดการเรียนรู้และพัฒนาอย่างต่อเนื่อง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เพื่อพัฒนาบุคลากรของส่วนราชการ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21CC" w:rsidRDefault="004621CC" w:rsidP="001C0634">
      <w:pPr>
        <w:pStyle w:val="Default"/>
        <w:ind w:left="2160"/>
        <w:rPr>
          <w:rFonts w:ascii="TH SarabunIT๙" w:hAnsi="TH SarabunIT๙" w:cs="TH SarabunIT๙"/>
          <w:sz w:val="32"/>
          <w:szCs w:val="32"/>
        </w:rPr>
      </w:pPr>
      <w:r w:rsidRPr="004621CC">
        <w:rPr>
          <w:rFonts w:ascii="TH SarabunIT๙" w:hAnsi="TH SarabunIT๙" w:cs="TH SarabunIT๙"/>
          <w:sz w:val="32"/>
          <w:szCs w:val="32"/>
        </w:rPr>
        <w:t xml:space="preserve">1. </w:t>
      </w:r>
      <w:r w:rsidRPr="004621CC">
        <w:rPr>
          <w:rFonts w:ascii="TH SarabunIT๙" w:hAnsi="TH SarabunIT๙" w:cs="TH SarabunIT๙"/>
          <w:sz w:val="32"/>
          <w:szCs w:val="32"/>
          <w:cs/>
        </w:rPr>
        <w:t>มีระบบการบริหารจัดการองค์ความรู้</w:t>
      </w:r>
      <w:r w:rsidRPr="004621CC">
        <w:rPr>
          <w:rFonts w:ascii="TH SarabunIT๙" w:hAnsi="TH SarabunIT๙" w:cs="TH SarabunIT๙"/>
          <w:sz w:val="32"/>
          <w:szCs w:val="32"/>
        </w:rPr>
        <w:t xml:space="preserve"> (Knowledge Management) </w:t>
      </w:r>
      <w:r w:rsidRPr="004621CC">
        <w:rPr>
          <w:rFonts w:ascii="TH SarabunIT๙" w:hAnsi="TH SarabunIT๙" w:cs="TH SarabunIT๙"/>
          <w:sz w:val="32"/>
          <w:szCs w:val="32"/>
          <w:cs/>
        </w:rPr>
        <w:t>ภายในของส่วนราชการ</w:t>
      </w:r>
      <w:r w:rsidRPr="004621CC">
        <w:rPr>
          <w:rFonts w:ascii="TH SarabunIT๙" w:hAnsi="TH SarabunIT๙" w:cs="TH SarabunIT๙"/>
          <w:sz w:val="32"/>
          <w:szCs w:val="32"/>
        </w:rPr>
        <w:t xml:space="preserve"> </w:t>
      </w:r>
      <w:r w:rsidRPr="004621CC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4621CC">
        <w:rPr>
          <w:rFonts w:ascii="TH SarabunIT๙" w:hAnsi="TH SarabunIT๙" w:cs="TH SarabunIT๙"/>
          <w:sz w:val="32"/>
          <w:szCs w:val="32"/>
        </w:rPr>
        <w:t xml:space="preserve"> 2 </w:t>
      </w:r>
      <w:r w:rsidRPr="004621CC">
        <w:rPr>
          <w:rFonts w:ascii="TH SarabunIT๙" w:hAnsi="TH SarabunIT๙" w:cs="TH SarabunIT๙"/>
          <w:sz w:val="32"/>
          <w:szCs w:val="32"/>
          <w:cs/>
        </w:rPr>
        <w:t>เรื่อง</w:t>
      </w:r>
    </w:p>
    <w:p w:rsidR="00C340FC" w:rsidRPr="00C340FC" w:rsidRDefault="00C340FC" w:rsidP="001C0634">
      <w:pPr>
        <w:pStyle w:val="Default"/>
        <w:ind w:left="2160"/>
        <w:rPr>
          <w:rFonts w:ascii="TH SarabunIT๙" w:hAnsi="TH SarabunIT๙" w:cs="TH SarabunIT๙"/>
          <w:sz w:val="32"/>
          <w:szCs w:val="32"/>
        </w:rPr>
      </w:pPr>
      <w:r w:rsidRPr="00C340FC">
        <w:rPr>
          <w:rFonts w:ascii="TH SarabunIT๙" w:hAnsi="TH SarabunIT๙" w:cs="TH SarabunIT๙"/>
          <w:sz w:val="32"/>
          <w:szCs w:val="32"/>
        </w:rPr>
        <w:t xml:space="preserve">2. </w:t>
      </w:r>
      <w:r w:rsidRPr="00C340FC">
        <w:rPr>
          <w:rFonts w:ascii="TH SarabunIT๙" w:hAnsi="TH SarabunIT๙" w:cs="TH SarabunIT๙"/>
          <w:sz w:val="32"/>
          <w:szCs w:val="32"/>
          <w:cs/>
        </w:rPr>
        <w:t>มีระบบการสอนงาน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ของบุคลากรระดับหัวหน้างาน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หรือการถ่ายโอนความรู้จากผู้ที่จะ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เกษียณอายุราชการอย่างมีแบบแผน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โดยเฉพาะองค์ความรู้ในภารกิจหลัก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และรวบรวมเป็นข้อมูลองค์ความรู้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เพื่อประโยชน์ในการเรียนรู้ของบุคลากรผู้ปฏิบัติงานรุ่นต่อไป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340FC" w:rsidRDefault="00C340FC" w:rsidP="001C0634">
      <w:pPr>
        <w:pStyle w:val="Default"/>
        <w:ind w:left="2160"/>
        <w:rPr>
          <w:rFonts w:ascii="TH SarabunIT๙" w:hAnsi="TH SarabunIT๙" w:cs="TH SarabunIT๙"/>
          <w:sz w:val="32"/>
          <w:szCs w:val="32"/>
        </w:rPr>
      </w:pPr>
      <w:r w:rsidRPr="00C340FC">
        <w:rPr>
          <w:rFonts w:ascii="TH SarabunIT๙" w:hAnsi="TH SarabunIT๙" w:cs="TH SarabunIT๙"/>
          <w:sz w:val="32"/>
          <w:szCs w:val="32"/>
        </w:rPr>
        <w:t xml:space="preserve">3. </w:t>
      </w:r>
      <w:r w:rsidRPr="00C340FC">
        <w:rPr>
          <w:rFonts w:ascii="TH SarabunIT๙" w:hAnsi="TH SarabunIT๙" w:cs="TH SarabunIT๙"/>
          <w:sz w:val="32"/>
          <w:szCs w:val="32"/>
          <w:cs/>
        </w:rPr>
        <w:t>มีการประเมินประสิทธิผลของการพัฒนาและการเรียนรู้ในระบบการสอนของงานบุคลากรและ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หัวหน้างาน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เพื่อให้บุคลากรผู้ปฏิบัติมีทักษะและสมรรถนะที่จ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40FC">
        <w:rPr>
          <w:rFonts w:ascii="TH SarabunIT๙" w:hAnsi="TH SarabunIT๙" w:cs="TH SarabunIT๙"/>
          <w:sz w:val="32"/>
          <w:szCs w:val="32"/>
          <w:cs/>
        </w:rPr>
        <w:t>เป็นส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40FC">
        <w:rPr>
          <w:rFonts w:ascii="TH SarabunIT๙" w:hAnsi="TH SarabunIT๙" w:cs="TH SarabunIT๙"/>
          <w:sz w:val="32"/>
          <w:szCs w:val="32"/>
          <w:cs/>
        </w:rPr>
        <w:t>หรับการปฏิบัติงาน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และนาไปใช้ในการปรับปรุงระบบการสอนงานให้มีประสิทธิภาพยิ่งขึ้น</w:t>
      </w:r>
    </w:p>
    <w:p w:rsidR="001C0634" w:rsidRPr="001C0634" w:rsidRDefault="001C0634" w:rsidP="001C0634">
      <w:pPr>
        <w:pStyle w:val="Default"/>
        <w:ind w:left="2160"/>
        <w:rPr>
          <w:rFonts w:ascii="TH SarabunIT๙" w:hAnsi="TH SarabunIT๙" w:cs="TH SarabunIT๙"/>
          <w:sz w:val="16"/>
          <w:szCs w:val="16"/>
        </w:rPr>
      </w:pPr>
    </w:p>
    <w:p w:rsidR="00C340FC" w:rsidRPr="00C340FC" w:rsidRDefault="00C340FC" w:rsidP="00C340FC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40FC">
        <w:rPr>
          <w:rFonts w:ascii="TH SarabunIT๙" w:hAnsi="TH SarabunIT๙" w:cs="TH SarabunIT๙"/>
          <w:b/>
          <w:bCs/>
          <w:sz w:val="32"/>
          <w:szCs w:val="32"/>
          <w:cs/>
        </w:rPr>
        <w:t>มิติที่</w:t>
      </w:r>
      <w:r w:rsidRPr="00C340FC">
        <w:rPr>
          <w:rFonts w:ascii="TH SarabunIT๙" w:hAnsi="TH SarabunIT๙" w:cs="TH SarabunIT๙"/>
          <w:b/>
          <w:bCs/>
          <w:sz w:val="32"/>
          <w:szCs w:val="32"/>
        </w:rPr>
        <w:t xml:space="preserve"> 4 </w:t>
      </w:r>
      <w:r w:rsidRPr="00C340FC">
        <w:rPr>
          <w:rFonts w:ascii="TH SarabunIT๙" w:hAnsi="TH SarabunIT๙" w:cs="TH SarabunIT๙"/>
          <w:b/>
          <w:bCs/>
          <w:sz w:val="32"/>
          <w:szCs w:val="32"/>
          <w:cs/>
        </w:rPr>
        <w:t>ความพร้อมรับผิดด้านการบริหารทรัพยากรบุคคล</w:t>
      </w:r>
      <w:r w:rsidRPr="00C340F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C340FC" w:rsidRPr="00C340FC" w:rsidRDefault="00C340FC" w:rsidP="001C0634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C340FC">
        <w:rPr>
          <w:rFonts w:ascii="TH SarabunIT๙" w:hAnsi="TH SarabunIT๙" w:cs="TH SarabunIT๙"/>
          <w:sz w:val="32"/>
          <w:szCs w:val="32"/>
        </w:rPr>
        <w:t xml:space="preserve">10. </w:t>
      </w:r>
      <w:r w:rsidRPr="00C340FC">
        <w:rPr>
          <w:rFonts w:ascii="TH SarabunIT๙" w:hAnsi="TH SarabunIT๙" w:cs="TH SarabunIT๙"/>
          <w:sz w:val="32"/>
          <w:szCs w:val="32"/>
          <w:cs/>
        </w:rPr>
        <w:t>การส่งเสริมให้การบริหารทรัพยากรบุคคลของส่วนราชการมี</w:t>
      </w:r>
      <w:proofErr w:type="spellStart"/>
      <w:r w:rsidRPr="00C340FC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C340FC">
        <w:rPr>
          <w:rFonts w:ascii="TH SarabunIT๙" w:hAnsi="TH SarabunIT๙" w:cs="TH SarabunIT๙"/>
          <w:sz w:val="32"/>
          <w:szCs w:val="32"/>
          <w:cs/>
        </w:rPr>
        <w:t>บาล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340FC" w:rsidRPr="00C340FC" w:rsidRDefault="00C340FC" w:rsidP="001C0634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340FC">
        <w:rPr>
          <w:rFonts w:ascii="TH SarabunIT๙" w:hAnsi="TH SarabunIT๙" w:cs="TH SarabunIT๙"/>
          <w:sz w:val="32"/>
          <w:szCs w:val="32"/>
        </w:rPr>
        <w:t xml:space="preserve">1. </w:t>
      </w:r>
      <w:r w:rsidRPr="00C340FC">
        <w:rPr>
          <w:rFonts w:ascii="TH SarabunIT๙" w:hAnsi="TH SarabunIT๙" w:cs="TH SarabunIT๙"/>
          <w:sz w:val="32"/>
          <w:szCs w:val="32"/>
          <w:cs/>
        </w:rPr>
        <w:t>มีการดาเนินการตามหลักเกณฑ์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วิธีการ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ที่ก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40FC">
        <w:rPr>
          <w:rFonts w:ascii="TH SarabunIT๙" w:hAnsi="TH SarabunIT๙" w:cs="TH SarabunIT๙"/>
          <w:sz w:val="32"/>
          <w:szCs w:val="32"/>
          <w:cs/>
        </w:rPr>
        <w:t>หนดในกฎ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ก</w:t>
      </w:r>
      <w:r w:rsidRPr="00C340FC">
        <w:rPr>
          <w:rFonts w:ascii="TH SarabunIT๙" w:hAnsi="TH SarabunIT๙" w:cs="TH SarabunIT๙"/>
          <w:sz w:val="32"/>
          <w:szCs w:val="32"/>
        </w:rPr>
        <w:t>.</w:t>
      </w:r>
      <w:r w:rsidRPr="00C340FC">
        <w:rPr>
          <w:rFonts w:ascii="TH SarabunIT๙" w:hAnsi="TH SarabunIT๙" w:cs="TH SarabunIT๙"/>
          <w:sz w:val="32"/>
          <w:szCs w:val="32"/>
          <w:cs/>
        </w:rPr>
        <w:t>พ</w:t>
      </w:r>
      <w:r w:rsidRPr="00C340FC">
        <w:rPr>
          <w:rFonts w:ascii="TH SarabunIT๙" w:hAnsi="TH SarabunIT๙" w:cs="TH SarabunIT๙"/>
          <w:sz w:val="32"/>
          <w:szCs w:val="32"/>
        </w:rPr>
        <w:t xml:space="preserve">. </w:t>
      </w:r>
      <w:r w:rsidRPr="00C340FC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ก</w:t>
      </w:r>
      <w:r w:rsidRPr="00C340FC">
        <w:rPr>
          <w:rFonts w:ascii="TH SarabunIT๙" w:hAnsi="TH SarabunIT๙" w:cs="TH SarabunIT๙"/>
          <w:sz w:val="32"/>
          <w:szCs w:val="32"/>
        </w:rPr>
        <w:t>.</w:t>
      </w:r>
      <w:r w:rsidRPr="00C340FC">
        <w:rPr>
          <w:rFonts w:ascii="TH SarabunIT๙" w:hAnsi="TH SarabunIT๙" w:cs="TH SarabunIT๙"/>
          <w:sz w:val="32"/>
          <w:szCs w:val="32"/>
          <w:cs/>
        </w:rPr>
        <w:t>พ</w:t>
      </w:r>
      <w:r w:rsidRPr="00C340FC">
        <w:rPr>
          <w:rFonts w:ascii="TH SarabunIT๙" w:hAnsi="TH SarabunIT๙" w:cs="TH SarabunIT๙"/>
          <w:sz w:val="32"/>
          <w:szCs w:val="32"/>
        </w:rPr>
        <w:t xml:space="preserve">. </w:t>
      </w:r>
    </w:p>
    <w:p w:rsidR="00C340FC" w:rsidRPr="00C340FC" w:rsidRDefault="00C340FC" w:rsidP="001C0634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340FC">
        <w:rPr>
          <w:rFonts w:ascii="TH SarabunIT๙" w:hAnsi="TH SarabunIT๙" w:cs="TH SarabunIT๙"/>
          <w:sz w:val="32"/>
          <w:szCs w:val="32"/>
        </w:rPr>
        <w:t xml:space="preserve">2. </w:t>
      </w:r>
      <w:r w:rsidRPr="00C340FC">
        <w:rPr>
          <w:rFonts w:ascii="TH SarabunIT๙" w:hAnsi="TH SarabunIT๙" w:cs="TH SarabunIT๙"/>
          <w:sz w:val="32"/>
          <w:szCs w:val="32"/>
          <w:cs/>
        </w:rPr>
        <w:t>การพิจารณาตามข้อ</w:t>
      </w:r>
      <w:r w:rsidRPr="00C340FC">
        <w:rPr>
          <w:rFonts w:ascii="TH SarabunIT๙" w:hAnsi="TH SarabunIT๙" w:cs="TH SarabunIT๙"/>
          <w:sz w:val="32"/>
          <w:szCs w:val="32"/>
        </w:rPr>
        <w:t xml:space="preserve"> 1 </w:t>
      </w:r>
      <w:r w:rsidRPr="00C340FC">
        <w:rPr>
          <w:rFonts w:ascii="TH SarabunIT๙" w:hAnsi="TH SarabunIT๙" w:cs="TH SarabunIT๙"/>
          <w:sz w:val="32"/>
          <w:szCs w:val="32"/>
          <w:cs/>
        </w:rPr>
        <w:t>เป็นการพิจารณาโดยค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40FC">
        <w:rPr>
          <w:rFonts w:ascii="TH SarabunIT๙" w:hAnsi="TH SarabunIT๙" w:cs="TH SarabunIT๙"/>
          <w:sz w:val="32"/>
          <w:szCs w:val="32"/>
          <w:cs/>
        </w:rPr>
        <w:t>นึงถึงระบบคุณธรรมเป็นส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40FC">
        <w:rPr>
          <w:rFonts w:ascii="TH SarabunIT๙" w:hAnsi="TH SarabunIT๙" w:cs="TH SarabunIT๙"/>
          <w:sz w:val="32"/>
          <w:szCs w:val="32"/>
          <w:cs/>
        </w:rPr>
        <w:t>คัญ</w:t>
      </w:r>
      <w:r w:rsidRPr="00C340FC">
        <w:rPr>
          <w:rFonts w:ascii="TH SarabunIT๙" w:hAnsi="TH SarabunIT๙" w:cs="TH SarabunIT๙"/>
          <w:sz w:val="32"/>
          <w:szCs w:val="32"/>
        </w:rPr>
        <w:t xml:space="preserve"> (</w:t>
      </w:r>
      <w:r w:rsidRPr="00C340FC">
        <w:rPr>
          <w:rFonts w:ascii="TH SarabunIT๙" w:hAnsi="TH SarabunIT๙" w:cs="TH SarabunIT๙"/>
          <w:sz w:val="32"/>
          <w:szCs w:val="32"/>
          <w:cs/>
        </w:rPr>
        <w:t>ความรู้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340FC" w:rsidRPr="00C340FC" w:rsidRDefault="00C340FC" w:rsidP="001C0634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340FC">
        <w:rPr>
          <w:rFonts w:ascii="TH SarabunIT๙" w:hAnsi="TH SarabunIT๙" w:cs="TH SarabunIT๙"/>
          <w:sz w:val="32"/>
          <w:szCs w:val="32"/>
          <w:cs/>
        </w:rPr>
        <w:t>ความสามารถ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ความเสมอภาค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ความเป็นธรรม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และประโยชน์ของทางราชการ</w:t>
      </w:r>
      <w:r w:rsidRPr="00C340FC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1C0634" w:rsidRDefault="00C340FC" w:rsidP="001C0634">
      <w:pPr>
        <w:pStyle w:val="Default"/>
        <w:ind w:left="1440"/>
        <w:rPr>
          <w:rFonts w:ascii="TH SarabunIT๙" w:hAnsi="TH SarabunIT๙" w:cs="TH SarabunIT๙"/>
          <w:sz w:val="32"/>
          <w:szCs w:val="32"/>
        </w:rPr>
      </w:pPr>
      <w:r w:rsidRPr="00C340FC">
        <w:rPr>
          <w:rFonts w:ascii="TH SarabunIT๙" w:hAnsi="TH SarabunIT๙" w:cs="TH SarabunIT๙"/>
          <w:sz w:val="32"/>
          <w:szCs w:val="32"/>
        </w:rPr>
        <w:t xml:space="preserve">3. </w:t>
      </w:r>
      <w:r w:rsidRPr="00C340FC">
        <w:rPr>
          <w:rFonts w:ascii="TH SarabunIT๙" w:hAnsi="TH SarabunIT๙" w:cs="TH SarabunIT๙"/>
          <w:sz w:val="32"/>
          <w:szCs w:val="32"/>
          <w:cs/>
        </w:rPr>
        <w:t>จัดให้มีกลไกการตรวจสอบผลของการบริหารทรัพยากรบุคคลของส่วนราชการ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เพื่อสร้างความ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เชื่อมั่นว่าระบบการบริหารทรัพยากรบุคคลเป็นไปตามระบบคุณธรรม</w:t>
      </w:r>
    </w:p>
    <w:p w:rsidR="00C340FC" w:rsidRPr="001C0634" w:rsidRDefault="00C340FC" w:rsidP="001C0634">
      <w:pPr>
        <w:pStyle w:val="Default"/>
        <w:ind w:left="1440"/>
        <w:rPr>
          <w:rFonts w:ascii="TH SarabunIT๙" w:hAnsi="TH SarabunIT๙" w:cs="TH SarabunIT๙"/>
          <w:sz w:val="16"/>
          <w:szCs w:val="16"/>
        </w:rPr>
      </w:pP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340FC" w:rsidRPr="00C340FC" w:rsidRDefault="00C340FC" w:rsidP="00C340FC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C340FC">
        <w:rPr>
          <w:rFonts w:ascii="TH SarabunIT๙" w:hAnsi="TH SarabunIT๙" w:cs="TH SarabunIT๙"/>
          <w:b/>
          <w:bCs/>
          <w:sz w:val="32"/>
          <w:szCs w:val="32"/>
          <w:cs/>
        </w:rPr>
        <w:t>มิติที่</w:t>
      </w:r>
      <w:r w:rsidRPr="00C340FC">
        <w:rPr>
          <w:rFonts w:ascii="TH SarabunIT๙" w:hAnsi="TH SarabunIT๙" w:cs="TH SarabunIT๙"/>
          <w:b/>
          <w:bCs/>
          <w:sz w:val="32"/>
          <w:szCs w:val="32"/>
        </w:rPr>
        <w:t xml:space="preserve"> 5 </w:t>
      </w:r>
      <w:r w:rsidRPr="00C340FC">
        <w:rPr>
          <w:rFonts w:ascii="TH SarabunIT๙" w:hAnsi="TH SarabunIT๙" w:cs="TH SarabunIT๙"/>
          <w:b/>
          <w:bCs/>
          <w:sz w:val="32"/>
          <w:szCs w:val="32"/>
          <w:cs/>
        </w:rPr>
        <w:t>คุณภาพชีวิตการทางานและความสมดุลระหว่างชีวิตกับการทางาน</w:t>
      </w:r>
      <w:r w:rsidRPr="00C340F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C340FC" w:rsidRPr="00C340FC" w:rsidRDefault="00C340FC" w:rsidP="001C0634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C340FC">
        <w:rPr>
          <w:rFonts w:ascii="TH SarabunIT๙" w:hAnsi="TH SarabunIT๙" w:cs="TH SarabunIT๙"/>
          <w:sz w:val="32"/>
          <w:szCs w:val="32"/>
        </w:rPr>
        <w:t xml:space="preserve">12. </w:t>
      </w:r>
      <w:r w:rsidRPr="00C340FC">
        <w:rPr>
          <w:rFonts w:ascii="TH SarabunIT๙" w:hAnsi="TH SarabunIT๙" w:cs="TH SarabunIT๙"/>
          <w:sz w:val="32"/>
          <w:szCs w:val="32"/>
          <w:cs/>
        </w:rPr>
        <w:t>สภาพแวดล้อมในการทางาน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340FC" w:rsidRDefault="00C340FC" w:rsidP="001C0634">
      <w:pPr>
        <w:pStyle w:val="Default"/>
        <w:ind w:left="1440"/>
        <w:rPr>
          <w:rFonts w:ascii="TH SarabunIT๙" w:hAnsi="TH SarabunIT๙" w:cs="TH SarabunIT๙"/>
          <w:sz w:val="32"/>
          <w:szCs w:val="32"/>
        </w:rPr>
      </w:pPr>
      <w:r w:rsidRPr="00C340FC">
        <w:rPr>
          <w:rFonts w:ascii="TH SarabunIT๙" w:hAnsi="TH SarabunIT๙" w:cs="TH SarabunIT๙"/>
          <w:sz w:val="32"/>
          <w:szCs w:val="32"/>
        </w:rPr>
        <w:t xml:space="preserve">1. </w:t>
      </w:r>
      <w:r w:rsidRPr="00C340FC">
        <w:rPr>
          <w:rFonts w:ascii="TH SarabunIT๙" w:hAnsi="TH SarabunIT๙" w:cs="TH SarabunIT๙"/>
          <w:sz w:val="32"/>
          <w:szCs w:val="32"/>
          <w:cs/>
        </w:rPr>
        <w:t>จัดให้มีอุปกรณ์และกระบวนการเจ้าหน้าที่สัมพันธ์ขั้นพื้นฐาน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เพื่ออ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40FC">
        <w:rPr>
          <w:rFonts w:ascii="TH SarabunIT๙" w:hAnsi="TH SarabunIT๙" w:cs="TH SarabunIT๙"/>
          <w:sz w:val="32"/>
          <w:szCs w:val="32"/>
          <w:cs/>
        </w:rPr>
        <w:t>นวยความสะดวกในการปฏิบัติงานให้กับบุคลากร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C0634" w:rsidRDefault="001C0634" w:rsidP="001C0634">
      <w:pPr>
        <w:pStyle w:val="Default"/>
        <w:ind w:left="1440"/>
        <w:rPr>
          <w:rFonts w:ascii="TH SarabunIT๙" w:hAnsi="TH SarabunIT๙" w:cs="TH SarabunIT๙"/>
          <w:sz w:val="32"/>
          <w:szCs w:val="32"/>
        </w:rPr>
      </w:pPr>
    </w:p>
    <w:p w:rsidR="001C0634" w:rsidRDefault="001C0634" w:rsidP="001C0634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1C0634" w:rsidRPr="00C340FC" w:rsidRDefault="001C0634" w:rsidP="001C0634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:rsidR="00C340FC" w:rsidRPr="00C340FC" w:rsidRDefault="00C340FC" w:rsidP="001C0634">
      <w:pPr>
        <w:pStyle w:val="Default"/>
        <w:ind w:left="1440"/>
        <w:rPr>
          <w:rFonts w:ascii="TH SarabunIT๙" w:hAnsi="TH SarabunIT๙" w:cs="TH SarabunIT๙"/>
          <w:sz w:val="32"/>
          <w:szCs w:val="32"/>
        </w:rPr>
      </w:pPr>
      <w:r w:rsidRPr="00C340FC">
        <w:rPr>
          <w:rFonts w:ascii="TH SarabunIT๙" w:hAnsi="TH SarabunIT๙" w:cs="TH SarabunIT๙"/>
          <w:sz w:val="32"/>
          <w:szCs w:val="32"/>
        </w:rPr>
        <w:t xml:space="preserve">2. </w:t>
      </w:r>
      <w:r w:rsidRPr="00C340FC">
        <w:rPr>
          <w:rFonts w:ascii="TH SarabunIT๙" w:hAnsi="TH SarabunIT๙" w:cs="TH SarabunIT๙"/>
          <w:sz w:val="32"/>
          <w:szCs w:val="32"/>
          <w:cs/>
        </w:rPr>
        <w:t>จัดให้มีกิจกรรมตามยุทธศาสตร์การพัฒนาคุณภาพชีวิตของข้าราชการที่สะท้องภาพการทางาน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ของส่วนราชการโดยสามารถด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40FC">
        <w:rPr>
          <w:rFonts w:ascii="TH SarabunIT๙" w:hAnsi="TH SarabunIT๙" w:cs="TH SarabunIT๙"/>
          <w:sz w:val="32"/>
          <w:szCs w:val="32"/>
          <w:cs/>
        </w:rPr>
        <w:t>เนินการได้ครอบคลุมในทุกมิติ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แต่กิจกรรมที่ด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40FC">
        <w:rPr>
          <w:rFonts w:ascii="TH SarabunIT๙" w:hAnsi="TH SarabunIT๙" w:cs="TH SarabunIT๙"/>
          <w:sz w:val="32"/>
          <w:szCs w:val="32"/>
          <w:cs/>
        </w:rPr>
        <w:t>เนินการมีน้อยกว่า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ครึ่งหนึ่งของกิจกรรมตามยุทธศาสตร์ฯ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340FC" w:rsidRDefault="00C340FC" w:rsidP="001C0634">
      <w:pPr>
        <w:pStyle w:val="Default"/>
        <w:ind w:left="1440"/>
        <w:rPr>
          <w:rFonts w:ascii="TH SarabunIT๙" w:hAnsi="TH SarabunIT๙" w:cs="TH SarabunIT๙"/>
          <w:sz w:val="32"/>
          <w:szCs w:val="32"/>
        </w:rPr>
      </w:pPr>
      <w:r w:rsidRPr="00C340FC">
        <w:rPr>
          <w:rFonts w:ascii="TH SarabunIT๙" w:hAnsi="TH SarabunIT๙" w:cs="TH SarabunIT๙"/>
          <w:sz w:val="32"/>
          <w:szCs w:val="32"/>
        </w:rPr>
        <w:t xml:space="preserve">3. </w:t>
      </w:r>
      <w:r w:rsidRPr="00C340FC">
        <w:rPr>
          <w:rFonts w:ascii="TH SarabunIT๙" w:hAnsi="TH SarabunIT๙" w:cs="TH SarabunIT๙"/>
          <w:sz w:val="32"/>
          <w:szCs w:val="32"/>
          <w:cs/>
        </w:rPr>
        <w:t>จัดให้มีกิจกรรมตามยุทธศาสตร์การพัฒนาคุณภาพชีวิตของข้าราชการที่สะท้อนภาพการท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40FC">
        <w:rPr>
          <w:rFonts w:ascii="TH SarabunIT๙" w:hAnsi="TH SarabunIT๙" w:cs="TH SarabunIT๙"/>
          <w:sz w:val="32"/>
          <w:szCs w:val="32"/>
          <w:cs/>
        </w:rPr>
        <w:t>งาน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ของส่วนราชการโดยสามารถด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40FC">
        <w:rPr>
          <w:rFonts w:ascii="TH SarabunIT๙" w:hAnsi="TH SarabunIT๙" w:cs="TH SarabunIT๙"/>
          <w:sz w:val="32"/>
          <w:szCs w:val="32"/>
          <w:cs/>
        </w:rPr>
        <w:t>เนินการได้ครอบคลุมในทุกมิติ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และกิจกรรมที่ด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40FC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Pr="00C340FC">
        <w:rPr>
          <w:rFonts w:ascii="TH SarabunIT๙" w:hAnsi="TH SarabunIT๙" w:cs="TH SarabunIT๙"/>
          <w:sz w:val="32"/>
          <w:szCs w:val="32"/>
        </w:rPr>
        <w:t xml:space="preserve"> </w:t>
      </w:r>
      <w:r w:rsidRPr="00C340FC">
        <w:rPr>
          <w:rFonts w:ascii="TH SarabunIT๙" w:hAnsi="TH SarabunIT๙" w:cs="TH SarabunIT๙"/>
          <w:sz w:val="32"/>
          <w:szCs w:val="32"/>
          <w:cs/>
        </w:rPr>
        <w:t>มีมากกว่าครึ่งหนึ่งของกิจกรรมตามยุทธศาสตร์ฯ</w:t>
      </w:r>
    </w:p>
    <w:p w:rsidR="001C0634" w:rsidRDefault="001C0634" w:rsidP="001C0634">
      <w:pPr>
        <w:pStyle w:val="Default"/>
        <w:ind w:left="1440"/>
        <w:rPr>
          <w:rFonts w:ascii="TH SarabunIT๙" w:hAnsi="TH SarabunIT๙" w:cs="TH SarabunIT๙"/>
          <w:sz w:val="32"/>
          <w:szCs w:val="32"/>
        </w:rPr>
      </w:pPr>
    </w:p>
    <w:p w:rsidR="001C0634" w:rsidRDefault="001C0634" w:rsidP="001C0634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C340FC" w:rsidRDefault="00C340FC" w:rsidP="00C340FC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ส่วนที่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cs/>
        </w:rPr>
        <w:t>๒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cs/>
        </w:rPr>
        <w:t>ผลสัมฤทธิ์ด้านการบริหารทรัพยากรบุคคล</w:t>
      </w:r>
      <w:r>
        <w:rPr>
          <w:b/>
          <w:bCs/>
          <w:sz w:val="32"/>
          <w:szCs w:val="32"/>
        </w:rPr>
        <w:t xml:space="preserve"> </w:t>
      </w:r>
    </w:p>
    <w:p w:rsidR="00C340FC" w:rsidRDefault="00C340FC" w:rsidP="00C340FC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b/>
          <w:bCs/>
          <w:sz w:val="32"/>
          <w:szCs w:val="32"/>
          <w:cs/>
        </w:rPr>
        <w:t>ข้อมูลก</w:t>
      </w:r>
      <w:r>
        <w:rPr>
          <w:rFonts w:hint="cs"/>
          <w:b/>
          <w:bCs/>
          <w:sz w:val="32"/>
          <w:szCs w:val="32"/>
          <w:cs/>
        </w:rPr>
        <w:t>ำ</w:t>
      </w:r>
      <w:r>
        <w:rPr>
          <w:b/>
          <w:bCs/>
          <w:sz w:val="32"/>
          <w:szCs w:val="32"/>
          <w:cs/>
        </w:rPr>
        <w:t>ลังคนของส่วนราชการ</w:t>
      </w:r>
    </w:p>
    <w:tbl>
      <w:tblPr>
        <w:tblStyle w:val="a3"/>
        <w:tblW w:w="9464" w:type="dxa"/>
        <w:tblLook w:val="04A0"/>
      </w:tblPr>
      <w:tblGrid>
        <w:gridCol w:w="1809"/>
        <w:gridCol w:w="1134"/>
        <w:gridCol w:w="1560"/>
        <w:gridCol w:w="1134"/>
        <w:gridCol w:w="1121"/>
        <w:gridCol w:w="1288"/>
        <w:gridCol w:w="1418"/>
      </w:tblGrid>
      <w:tr w:rsidR="001C0634" w:rsidTr="001C0634">
        <w:tc>
          <w:tcPr>
            <w:tcW w:w="1809" w:type="dxa"/>
            <w:vMerge w:val="restart"/>
          </w:tcPr>
          <w:p w:rsidR="001C0634" w:rsidRPr="001C0634" w:rsidRDefault="001C0634" w:rsidP="001C0634">
            <w:pPr>
              <w:pStyle w:val="Default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694" w:type="dxa"/>
            <w:gridSpan w:val="2"/>
          </w:tcPr>
          <w:p w:rsidR="001C0634" w:rsidRPr="001C0634" w:rsidRDefault="001C0634" w:rsidP="001C0634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2561</w:t>
            </w:r>
          </w:p>
        </w:tc>
        <w:tc>
          <w:tcPr>
            <w:tcW w:w="2255" w:type="dxa"/>
            <w:gridSpan w:val="2"/>
          </w:tcPr>
          <w:p w:rsidR="001C0634" w:rsidRPr="001C0634" w:rsidRDefault="001C0634" w:rsidP="001C0634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2562</w:t>
            </w:r>
          </w:p>
        </w:tc>
        <w:tc>
          <w:tcPr>
            <w:tcW w:w="2706" w:type="dxa"/>
            <w:gridSpan w:val="2"/>
          </w:tcPr>
          <w:p w:rsidR="001C0634" w:rsidRPr="001C0634" w:rsidRDefault="001C0634" w:rsidP="001C0634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2563</w:t>
            </w:r>
          </w:p>
        </w:tc>
      </w:tr>
      <w:tr w:rsidR="001C0634" w:rsidTr="001C0634">
        <w:tc>
          <w:tcPr>
            <w:tcW w:w="1809" w:type="dxa"/>
            <w:vMerge/>
          </w:tcPr>
          <w:p w:rsidR="001C0634" w:rsidRPr="001C0634" w:rsidRDefault="001C0634" w:rsidP="00C340FC">
            <w:pPr>
              <w:pStyle w:val="Default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1C0634" w:rsidRPr="001C0634" w:rsidRDefault="001C0634" w:rsidP="001C0634">
            <w:pPr>
              <w:pStyle w:val="Default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</w:tcPr>
          <w:p w:rsidR="001C0634" w:rsidRPr="001C0634" w:rsidRDefault="001C0634" w:rsidP="001C0634">
            <w:pPr>
              <w:pStyle w:val="Default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สัดส่วน</w:t>
            </w:r>
          </w:p>
        </w:tc>
        <w:tc>
          <w:tcPr>
            <w:tcW w:w="1134" w:type="dxa"/>
          </w:tcPr>
          <w:p w:rsidR="001C0634" w:rsidRPr="001C0634" w:rsidRDefault="001C0634" w:rsidP="001C0634">
            <w:pPr>
              <w:pStyle w:val="Default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21" w:type="dxa"/>
          </w:tcPr>
          <w:p w:rsidR="001C0634" w:rsidRPr="001C0634" w:rsidRDefault="001C0634" w:rsidP="001C0634">
            <w:pPr>
              <w:pStyle w:val="Default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สัดส่วน</w:t>
            </w:r>
          </w:p>
        </w:tc>
        <w:tc>
          <w:tcPr>
            <w:tcW w:w="1288" w:type="dxa"/>
          </w:tcPr>
          <w:p w:rsidR="001C0634" w:rsidRPr="001C0634" w:rsidRDefault="001C0634" w:rsidP="001C0634">
            <w:pPr>
              <w:pStyle w:val="Default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</w:tcPr>
          <w:p w:rsidR="001C0634" w:rsidRPr="001C0634" w:rsidRDefault="001C0634" w:rsidP="001C0634">
            <w:pPr>
              <w:pStyle w:val="Default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สัดส่วน</w:t>
            </w:r>
          </w:p>
        </w:tc>
      </w:tr>
      <w:tr w:rsidR="00C340FC" w:rsidTr="00C340FC">
        <w:tc>
          <w:tcPr>
            <w:tcW w:w="9464" w:type="dxa"/>
            <w:gridSpan w:val="7"/>
          </w:tcPr>
          <w:p w:rsidR="00C340FC" w:rsidRDefault="00C340FC" w:rsidP="00C340F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อัตรากำลังคน</w:t>
            </w:r>
          </w:p>
        </w:tc>
      </w:tr>
      <w:tr w:rsidR="00D7769F" w:rsidTr="001C0634">
        <w:tc>
          <w:tcPr>
            <w:tcW w:w="1809" w:type="dxa"/>
          </w:tcPr>
          <w:p w:rsidR="00D7769F" w:rsidRDefault="00D7769F" w:rsidP="00C340F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พนักงานส่วนตำบล</w:t>
            </w:r>
          </w:p>
        </w:tc>
        <w:tc>
          <w:tcPr>
            <w:tcW w:w="1134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1560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</w:t>
            </w:r>
          </w:p>
        </w:tc>
        <w:tc>
          <w:tcPr>
            <w:tcW w:w="1134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1121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</w:t>
            </w:r>
          </w:p>
        </w:tc>
        <w:tc>
          <w:tcPr>
            <w:tcW w:w="1288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1418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</w:t>
            </w:r>
          </w:p>
        </w:tc>
      </w:tr>
      <w:tr w:rsidR="00D7769F" w:rsidTr="001C0634">
        <w:tc>
          <w:tcPr>
            <w:tcW w:w="1809" w:type="dxa"/>
          </w:tcPr>
          <w:p w:rsidR="00D7769F" w:rsidRDefault="00D7769F" w:rsidP="00C340F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ลูกจ้างประจำ</w:t>
            </w:r>
          </w:p>
        </w:tc>
        <w:tc>
          <w:tcPr>
            <w:tcW w:w="1134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60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21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288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D7769F" w:rsidTr="001C0634">
        <w:tc>
          <w:tcPr>
            <w:tcW w:w="1809" w:type="dxa"/>
          </w:tcPr>
          <w:p w:rsidR="00D7769F" w:rsidRDefault="00D7769F" w:rsidP="00C340F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พนง.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จ้างภารกิจ</w:t>
            </w:r>
          </w:p>
        </w:tc>
        <w:tc>
          <w:tcPr>
            <w:tcW w:w="1134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560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</w:t>
            </w:r>
          </w:p>
        </w:tc>
        <w:tc>
          <w:tcPr>
            <w:tcW w:w="1134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121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</w:t>
            </w:r>
          </w:p>
        </w:tc>
        <w:tc>
          <w:tcPr>
            <w:tcW w:w="1288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418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</w:t>
            </w:r>
          </w:p>
        </w:tc>
      </w:tr>
      <w:tr w:rsidR="00D7769F" w:rsidTr="001C0634">
        <w:tc>
          <w:tcPr>
            <w:tcW w:w="1809" w:type="dxa"/>
          </w:tcPr>
          <w:p w:rsidR="00D7769F" w:rsidRDefault="00D7769F" w:rsidP="00C340F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พนง.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จ้างทั่วไป</w:t>
            </w:r>
          </w:p>
        </w:tc>
        <w:tc>
          <w:tcPr>
            <w:tcW w:w="1134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134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21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288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8" w:type="dxa"/>
          </w:tcPr>
          <w:p w:rsidR="00D7769F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</w:tr>
      <w:tr w:rsidR="00D7769F" w:rsidTr="001C0634">
        <w:tc>
          <w:tcPr>
            <w:tcW w:w="1809" w:type="dxa"/>
          </w:tcPr>
          <w:p w:rsidR="00D7769F" w:rsidRPr="001C0634" w:rsidRDefault="00D7769F" w:rsidP="001C0634">
            <w:pPr>
              <w:pStyle w:val="Default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รวมกำลังคน</w:t>
            </w:r>
          </w:p>
        </w:tc>
        <w:tc>
          <w:tcPr>
            <w:tcW w:w="1134" w:type="dxa"/>
          </w:tcPr>
          <w:p w:rsidR="00D7769F" w:rsidRPr="001C0634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38</w:t>
            </w:r>
          </w:p>
        </w:tc>
        <w:tc>
          <w:tcPr>
            <w:tcW w:w="1560" w:type="dxa"/>
          </w:tcPr>
          <w:p w:rsidR="00D7769F" w:rsidRPr="001C0634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1134" w:type="dxa"/>
          </w:tcPr>
          <w:p w:rsidR="00D7769F" w:rsidRPr="001C0634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38</w:t>
            </w:r>
          </w:p>
        </w:tc>
        <w:tc>
          <w:tcPr>
            <w:tcW w:w="1121" w:type="dxa"/>
          </w:tcPr>
          <w:p w:rsidR="00D7769F" w:rsidRPr="001C0634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1288" w:type="dxa"/>
          </w:tcPr>
          <w:p w:rsidR="00D7769F" w:rsidRPr="001C0634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38</w:t>
            </w:r>
          </w:p>
        </w:tc>
        <w:tc>
          <w:tcPr>
            <w:tcW w:w="1418" w:type="dxa"/>
          </w:tcPr>
          <w:p w:rsidR="00D7769F" w:rsidRPr="001C0634" w:rsidRDefault="00D7769F" w:rsidP="001C0634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06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100</w:t>
            </w:r>
          </w:p>
        </w:tc>
      </w:tr>
    </w:tbl>
    <w:p w:rsidR="00C340FC" w:rsidRPr="00C340FC" w:rsidRDefault="00C340FC" w:rsidP="00C340FC">
      <w:pPr>
        <w:pStyle w:val="Default"/>
        <w:rPr>
          <w:rFonts w:ascii="TH SarabunIT๙" w:hAnsi="TH SarabunIT๙" w:cs="TH SarabunIT๙"/>
          <w:sz w:val="32"/>
          <w:szCs w:val="32"/>
        </w:rPr>
      </w:pPr>
    </w:p>
    <w:sectPr w:rsidR="00C340FC" w:rsidRPr="00C340FC" w:rsidSect="003919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4621CC"/>
    <w:rsid w:val="001C0634"/>
    <w:rsid w:val="003919EB"/>
    <w:rsid w:val="003E0F7F"/>
    <w:rsid w:val="004621CC"/>
    <w:rsid w:val="00C340FC"/>
    <w:rsid w:val="00D77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21CC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59"/>
    <w:rsid w:val="00C340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2021-05-13T02:48:00Z</dcterms:created>
  <dcterms:modified xsi:type="dcterms:W3CDTF">2021-05-13T03:35:00Z</dcterms:modified>
</cp:coreProperties>
</file>